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584072" w14:textId="7896693E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b/>
          <w:sz w:val="28"/>
          <w:szCs w:val="28"/>
        </w:rPr>
      </w:pPr>
      <w:bookmarkStart w:id="0" w:name="_GoBack"/>
      <w:bookmarkEnd w:id="0"/>
      <w:r w:rsidRPr="00F3772D">
        <w:rPr>
          <w:b/>
          <w:sz w:val="28"/>
          <w:szCs w:val="28"/>
        </w:rPr>
        <w:t xml:space="preserve">Что такое портал персонифицированного дополнительного образования </w:t>
      </w:r>
      <w:r w:rsidR="004F6641">
        <w:rPr>
          <w:b/>
          <w:sz w:val="28"/>
          <w:szCs w:val="28"/>
        </w:rPr>
        <w:t xml:space="preserve">Владимирской </w:t>
      </w:r>
      <w:r w:rsidR="008373A5">
        <w:rPr>
          <w:b/>
          <w:sz w:val="28"/>
          <w:szCs w:val="28"/>
        </w:rPr>
        <w:t>области</w:t>
      </w:r>
      <w:r w:rsidRPr="00F3772D">
        <w:rPr>
          <w:b/>
          <w:sz w:val="28"/>
          <w:szCs w:val="28"/>
        </w:rPr>
        <w:t xml:space="preserve">? </w:t>
      </w:r>
    </w:p>
    <w:p w14:paraId="08AD2E35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sz w:val="28"/>
          <w:szCs w:val="28"/>
        </w:rPr>
      </w:pPr>
    </w:p>
    <w:p w14:paraId="76D26418" w14:textId="32E807D0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</w:rPr>
      </w:pPr>
      <w:r>
        <w:rPr>
          <w:rFonts w:eastAsia="Calibri"/>
          <w:sz w:val="28"/>
          <w:szCs w:val="28"/>
        </w:rPr>
        <w:t>Для того</w:t>
      </w:r>
      <w:r w:rsidRPr="00F3772D">
        <w:rPr>
          <w:rFonts w:eastAsia="Calibri"/>
          <w:sz w:val="28"/>
          <w:szCs w:val="28"/>
        </w:rPr>
        <w:t xml:space="preserve">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</w:t>
      </w:r>
      <w:r w:rsidR="004F6641">
        <w:rPr>
          <w:rFonts w:eastAsia="Calibri"/>
          <w:sz w:val="28"/>
          <w:szCs w:val="28"/>
        </w:rPr>
        <w:t xml:space="preserve">Владимирской </w:t>
      </w:r>
      <w:r w:rsidRPr="00F3772D">
        <w:rPr>
          <w:rFonts w:eastAsia="Calibri"/>
          <w:sz w:val="28"/>
          <w:szCs w:val="28"/>
        </w:rPr>
        <w:t xml:space="preserve">области (далее – Портал), в котором есть раздел навигатор. В навигаторе </w:t>
      </w:r>
      <w:r w:rsidRPr="00F3772D">
        <w:rPr>
          <w:sz w:val="28"/>
          <w:szCs w:val="28"/>
        </w:rPr>
        <w:t xml:space="preserve">представлена вся информация о </w:t>
      </w:r>
      <w:r w:rsidRPr="008373A5">
        <w:rPr>
          <w:sz w:val="28"/>
          <w:szCs w:val="28"/>
        </w:rPr>
        <w:t xml:space="preserve">дополнительных общеобразовательных программах по самым разнообразным видам деятельности, которые реализуются на территории </w:t>
      </w:r>
      <w:r w:rsidR="00F1597B" w:rsidRPr="008373A5">
        <w:rPr>
          <w:sz w:val="28"/>
          <w:szCs w:val="28"/>
        </w:rPr>
        <w:t xml:space="preserve">Владимирской </w:t>
      </w:r>
      <w:r w:rsidRPr="008373A5">
        <w:rPr>
          <w:sz w:val="28"/>
          <w:szCs w:val="28"/>
        </w:rPr>
        <w:t xml:space="preserve"> области. </w:t>
      </w:r>
      <w:r w:rsidRPr="008373A5">
        <w:rPr>
          <w:rFonts w:eastAsia="Calibri"/>
          <w:sz w:val="28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5" w:history="1">
        <w:r w:rsidR="00F1597B" w:rsidRPr="008373A5">
          <w:rPr>
            <w:color w:val="1155CC"/>
            <w:sz w:val="28"/>
            <w:szCs w:val="28"/>
            <w:u w:val="single"/>
          </w:rPr>
          <w:t>https://33.pfdo.ru/</w:t>
        </w:r>
      </w:hyperlink>
      <w:r w:rsidR="00F1597B" w:rsidRPr="008373A5">
        <w:rPr>
          <w:color w:val="000000"/>
          <w:sz w:val="28"/>
          <w:szCs w:val="28"/>
        </w:rPr>
        <w:t>.</w:t>
      </w:r>
    </w:p>
    <w:p w14:paraId="0056D972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rFonts w:eastAsia="Calibri"/>
          <w:sz w:val="28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F3772D">
        <w:rPr>
          <w:sz w:val="28"/>
          <w:szCs w:val="28"/>
        </w:rPr>
        <w:t xml:space="preserve">можно подать заявку на </w:t>
      </w:r>
      <w:proofErr w:type="gramStart"/>
      <w:r w:rsidRPr="00F3772D">
        <w:rPr>
          <w:sz w:val="28"/>
          <w:szCs w:val="28"/>
        </w:rPr>
        <w:t>обучение по</w:t>
      </w:r>
      <w:proofErr w:type="gramEnd"/>
      <w:r w:rsidRPr="00F3772D">
        <w:rPr>
          <w:sz w:val="28"/>
          <w:szCs w:val="28"/>
        </w:rPr>
        <w:t xml:space="preserve"> выбранной программе. </w:t>
      </w:r>
    </w:p>
    <w:p w14:paraId="1EE08D1C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FF0000"/>
          <w:sz w:val="28"/>
          <w:szCs w:val="28"/>
        </w:rPr>
      </w:pPr>
      <w:r w:rsidRPr="00F3772D">
        <w:rPr>
          <w:sz w:val="28"/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14:paraId="27922279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Можно, как и раньше, напрямую обратиться в организацию и записать ребёнка на месте.</w:t>
      </w:r>
    </w:p>
    <w:p w14:paraId="2C413FC5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color w:val="FF0000"/>
          <w:sz w:val="28"/>
          <w:szCs w:val="28"/>
        </w:rPr>
        <w:t xml:space="preserve"> </w:t>
      </w:r>
    </w:p>
    <w:p w14:paraId="5E382ACD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b/>
          <w:sz w:val="28"/>
          <w:szCs w:val="28"/>
        </w:rPr>
      </w:pPr>
      <w:r w:rsidRPr="00F3772D">
        <w:rPr>
          <w:b/>
          <w:sz w:val="28"/>
          <w:szCs w:val="28"/>
        </w:rPr>
        <w:t>На какие программы можно записаться и чем они отличаются друг от друга?</w:t>
      </w:r>
    </w:p>
    <w:p w14:paraId="2BCEEA31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b/>
          <w:sz w:val="28"/>
          <w:szCs w:val="28"/>
        </w:rPr>
      </w:pPr>
    </w:p>
    <w:p w14:paraId="3BFB2CF9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14:paraId="2DF917C3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Представленные в навигаторе программы распределены по реестрам:</w:t>
      </w:r>
    </w:p>
    <w:p w14:paraId="48115C5F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- реестр бюджетных программ,</w:t>
      </w:r>
    </w:p>
    <w:p w14:paraId="5D117BC1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i/>
          <w:sz w:val="28"/>
          <w:szCs w:val="28"/>
        </w:rPr>
      </w:pPr>
      <w:r>
        <w:rPr>
          <w:noProof/>
          <w:sz w:val="28"/>
        </w:rPr>
        <w:drawing>
          <wp:inline distT="0" distB="0" distL="0" distR="0" wp14:anchorId="0033D524" wp14:editId="5F84633A">
            <wp:extent cx="552450" cy="400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72D">
        <w:rPr>
          <w:i/>
          <w:sz w:val="28"/>
          <w:szCs w:val="28"/>
        </w:rPr>
        <w:t xml:space="preserve">предпрофессиональные </w:t>
      </w:r>
      <w:r>
        <w:rPr>
          <w:noProof/>
          <w:sz w:val="28"/>
        </w:rPr>
        <w:drawing>
          <wp:inline distT="0" distB="0" distL="0" distR="0" wp14:anchorId="74DF804B" wp14:editId="3D49B7FB">
            <wp:extent cx="476250" cy="400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72D">
        <w:rPr>
          <w:sz w:val="28"/>
          <w:szCs w:val="28"/>
        </w:rPr>
        <w:t xml:space="preserve"> </w:t>
      </w:r>
      <w:r w:rsidRPr="00F3772D">
        <w:rPr>
          <w:i/>
          <w:sz w:val="28"/>
          <w:szCs w:val="28"/>
        </w:rPr>
        <w:t>значимые</w:t>
      </w:r>
      <w:r w:rsidRPr="00F3772D">
        <w:rPr>
          <w:sz w:val="28"/>
          <w:szCs w:val="28"/>
        </w:rPr>
        <w:t xml:space="preserve"> </w:t>
      </w:r>
      <w:r>
        <w:rPr>
          <w:noProof/>
          <w:sz w:val="28"/>
        </w:rPr>
        <w:drawing>
          <wp:inline distT="0" distB="0" distL="0" distR="0" wp14:anchorId="5023E00A" wp14:editId="0B56C0E5">
            <wp:extent cx="438150" cy="400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72D">
        <w:rPr>
          <w:sz w:val="28"/>
          <w:szCs w:val="28"/>
        </w:rPr>
        <w:t xml:space="preserve"> </w:t>
      </w:r>
      <w:r w:rsidRPr="00F3772D">
        <w:rPr>
          <w:i/>
          <w:sz w:val="28"/>
          <w:szCs w:val="28"/>
        </w:rPr>
        <w:t>иные</w:t>
      </w:r>
    </w:p>
    <w:p w14:paraId="02C593C0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14:paraId="70C1F128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</w:rPr>
        <w:drawing>
          <wp:inline distT="0" distB="0" distL="0" distR="0" wp14:anchorId="1A32BBD4" wp14:editId="275C750E">
            <wp:extent cx="19050" cy="9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72D">
        <w:rPr>
          <w:sz w:val="28"/>
          <w:szCs w:val="28"/>
        </w:rPr>
        <w:t xml:space="preserve">- реестр </w:t>
      </w:r>
      <w:r w:rsidRPr="00F3772D">
        <w:rPr>
          <w:i/>
          <w:sz w:val="28"/>
          <w:szCs w:val="28"/>
        </w:rPr>
        <w:t>платных</w:t>
      </w:r>
      <w:r w:rsidRPr="00F3772D">
        <w:rPr>
          <w:sz w:val="28"/>
          <w:szCs w:val="28"/>
        </w:rPr>
        <w:t xml:space="preserve"> программ</w:t>
      </w:r>
      <w:r w:rsidRPr="00F3772D">
        <w:rPr>
          <w:noProof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 wp14:anchorId="2103670A" wp14:editId="1A94B304">
            <wp:extent cx="361950" cy="2952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72D">
        <w:rPr>
          <w:sz w:val="28"/>
          <w:szCs w:val="28"/>
        </w:rPr>
        <w:t>, 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(законных представителей) детей;</w:t>
      </w:r>
    </w:p>
    <w:p w14:paraId="5B4D8584" w14:textId="24461065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F3772D">
        <w:rPr>
          <w:sz w:val="28"/>
          <w:szCs w:val="28"/>
        </w:rPr>
        <w:t xml:space="preserve">- реестр </w:t>
      </w:r>
      <w:r w:rsidRPr="00F3772D">
        <w:rPr>
          <w:i/>
          <w:sz w:val="28"/>
          <w:szCs w:val="28"/>
        </w:rPr>
        <w:t>сертифицированных</w:t>
      </w:r>
      <w:r w:rsidRPr="00F3772D">
        <w:rPr>
          <w:sz w:val="28"/>
          <w:szCs w:val="28"/>
        </w:rPr>
        <w:t xml:space="preserve"> программ</w:t>
      </w:r>
      <w:r w:rsidRPr="00F3772D">
        <w:rPr>
          <w:noProof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 wp14:anchorId="55A465C3" wp14:editId="1EE0C45B">
            <wp:extent cx="381000" cy="4572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72D">
        <w:rPr>
          <w:noProof/>
          <w:sz w:val="28"/>
        </w:rPr>
        <w:t>,</w:t>
      </w:r>
      <w:r w:rsidRPr="00F3772D">
        <w:rPr>
          <w:sz w:val="28"/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</w:t>
      </w:r>
      <w:r w:rsidR="008373A5">
        <w:rPr>
          <w:sz w:val="28"/>
          <w:szCs w:val="28"/>
        </w:rPr>
        <w:t xml:space="preserve"> (это сертифицированные программы учреждений дополнительного образования)</w:t>
      </w:r>
      <w:r w:rsidRPr="00F3772D">
        <w:rPr>
          <w:sz w:val="28"/>
          <w:szCs w:val="28"/>
        </w:rPr>
        <w:t>.</w:t>
      </w:r>
      <w:proofErr w:type="gramEnd"/>
    </w:p>
    <w:p w14:paraId="4807FEC8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14:paraId="75C612B9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lastRenderedPageBreak/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14:paraId="4AC93BC4" w14:textId="7401881D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Для того чтобы записать ребенка на программу из вышеперечисленных реестров, необходим сертификат дополнительного образования.</w:t>
      </w:r>
    </w:p>
    <w:p w14:paraId="2506B216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</w:p>
    <w:p w14:paraId="0CEAAE57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  <w:r w:rsidRPr="00F3772D">
        <w:rPr>
          <w:b/>
          <w:sz w:val="28"/>
          <w:szCs w:val="28"/>
        </w:rPr>
        <w:t>Что такое сертификат дополнительного образования, и кто его может получить?</w:t>
      </w:r>
    </w:p>
    <w:p w14:paraId="4926C593" w14:textId="7F2F50B7" w:rsidR="00EE3DFF" w:rsidRPr="00807D83" w:rsidRDefault="00F774C4" w:rsidP="00EE3DFF">
      <w:pPr>
        <w:ind w:firstLine="709"/>
        <w:jc w:val="both"/>
        <w:rPr>
          <w:sz w:val="24"/>
          <w:szCs w:val="24"/>
        </w:rPr>
      </w:pPr>
      <w:r w:rsidRPr="00F3772D">
        <w:rPr>
          <w:sz w:val="28"/>
          <w:szCs w:val="28"/>
        </w:rPr>
        <w:t xml:space="preserve">Сертификат дополнительного образования (далее – сертификат) – это уникальный номер, реестровая запись. Сертификат предназначен для детей </w:t>
      </w:r>
      <w:r w:rsidR="008373A5">
        <w:rPr>
          <w:sz w:val="28"/>
          <w:szCs w:val="28"/>
        </w:rPr>
        <w:t>Владимирской</w:t>
      </w:r>
      <w:r w:rsidRPr="00F3772D">
        <w:rPr>
          <w:sz w:val="28"/>
          <w:szCs w:val="28"/>
        </w:rPr>
        <w:t xml:space="preserve">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  <w:r w:rsidR="00EE3DFF">
        <w:rPr>
          <w:sz w:val="28"/>
          <w:szCs w:val="28"/>
        </w:rPr>
        <w:t xml:space="preserve"> З</w:t>
      </w:r>
      <w:r w:rsidR="00EE3DFF" w:rsidRPr="00807D83">
        <w:rPr>
          <w:color w:val="FF0000"/>
          <w:sz w:val="24"/>
          <w:szCs w:val="24"/>
        </w:rPr>
        <w:t>ачисление на обучение в муниципальные кружки и секции без использования сертификата с сентября 2020 года осуществляться не будет</w:t>
      </w:r>
      <w:r w:rsidR="00EE3DFF" w:rsidRPr="00807D83">
        <w:rPr>
          <w:color w:val="000000"/>
          <w:sz w:val="24"/>
          <w:szCs w:val="24"/>
        </w:rPr>
        <w:t>. Но не стоит переживать по этому обстоятельству – Вы всегда сможете получить сертификат, как только решите подать заявку на обучение.  </w:t>
      </w:r>
    </w:p>
    <w:p w14:paraId="222F09DD" w14:textId="70BE21E2" w:rsidR="00F774C4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</w:p>
    <w:p w14:paraId="019A16FD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</w:p>
    <w:p w14:paraId="0F70A821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  <w:r w:rsidRPr="00F3772D">
        <w:rPr>
          <w:b/>
          <w:sz w:val="28"/>
          <w:szCs w:val="28"/>
        </w:rPr>
        <w:t>Как и где можно получить сертификат дополнительного образования?</w:t>
      </w:r>
    </w:p>
    <w:p w14:paraId="6FEEA0A6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Оформить сертификат можно двумя способами. </w:t>
      </w:r>
    </w:p>
    <w:p w14:paraId="30960185" w14:textId="32F835F5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Первый способ: оформить онлайн-заявку на Портале (</w:t>
      </w:r>
      <w:hyperlink r:id="rId11" w:history="1">
        <w:r w:rsidR="008373A5" w:rsidRPr="008373A5">
          <w:rPr>
            <w:color w:val="1155CC"/>
            <w:sz w:val="28"/>
            <w:szCs w:val="28"/>
            <w:u w:val="single"/>
          </w:rPr>
          <w:t>https://33.pfdo.ru/</w:t>
        </w:r>
      </w:hyperlink>
      <w:r w:rsidRPr="00F3772D">
        <w:rPr>
          <w:sz w:val="28"/>
          <w:szCs w:val="28"/>
        </w:rPr>
        <w:t xml:space="preserve">). Затем, в </w:t>
      </w:r>
      <w:r w:rsidRPr="00EE3DFF">
        <w:rPr>
          <w:sz w:val="28"/>
          <w:szCs w:val="28"/>
          <w:u w:val="single"/>
        </w:rPr>
        <w:t xml:space="preserve">течение 20 дней, </w:t>
      </w:r>
      <w:r w:rsidRPr="00EE3DFF">
        <w:rPr>
          <w:color w:val="FF0000"/>
          <w:sz w:val="28"/>
          <w:szCs w:val="28"/>
          <w:u w:val="single"/>
        </w:rPr>
        <w:t>активировать</w:t>
      </w:r>
      <w:r w:rsidRPr="00EE3DFF">
        <w:rPr>
          <w:sz w:val="28"/>
          <w:szCs w:val="28"/>
          <w:u w:val="single"/>
        </w:rPr>
        <w:t xml:space="preserve"> сертификат</w:t>
      </w:r>
      <w:r w:rsidRPr="00F3772D">
        <w:rPr>
          <w:sz w:val="28"/>
          <w:szCs w:val="28"/>
        </w:rPr>
        <w:t xml:space="preserve"> в любой из образовательных организаций муниципалитета, контакты которых представлены на Портале.</w:t>
      </w:r>
    </w:p>
    <w:p w14:paraId="05C51B45" w14:textId="2E1FE867" w:rsidR="00F774C4" w:rsidRPr="00F3772D" w:rsidRDefault="00006238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D99AB8" wp14:editId="4D937C99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0" b="0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54918F" w14:textId="77777777" w:rsidR="00F774C4" w:rsidRDefault="00F774C4" w:rsidP="00F774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189.8pt;margin-top:215.9pt;width:88.9pt;height:3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14:paraId="4254918F" w14:textId="77777777" w:rsidR="00F774C4" w:rsidRDefault="00F774C4" w:rsidP="00F774C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F774C4">
        <w:rPr>
          <w:noProof/>
          <w:sz w:val="28"/>
          <w:szCs w:val="28"/>
        </w:rPr>
        <w:drawing>
          <wp:inline distT="0" distB="0" distL="0" distR="0" wp14:anchorId="4A115F82" wp14:editId="1789CFD4">
            <wp:extent cx="5410200" cy="30956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B3D245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</w:p>
    <w:p w14:paraId="0E96A7B7" w14:textId="2BBB1243" w:rsidR="00F774C4" w:rsidRPr="00F3772D" w:rsidRDefault="00006238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F6A413" wp14:editId="1B872C4C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0" b="635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B3110A" w14:textId="77777777" w:rsidR="00F774C4" w:rsidRDefault="00F774C4" w:rsidP="00F774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27" style="position:absolute;left:0;text-align:left;margin-left:112.55pt;margin-top:159pt;width:118.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14:paraId="3DB3110A" w14:textId="77777777" w:rsidR="00F774C4" w:rsidRDefault="00F774C4" w:rsidP="00F774C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F774C4">
        <w:rPr>
          <w:noProof/>
          <w:sz w:val="28"/>
          <w:szCs w:val="28"/>
        </w:rPr>
        <w:drawing>
          <wp:inline distT="0" distB="0" distL="0" distR="0" wp14:anchorId="3D013F40" wp14:editId="73E445A0">
            <wp:extent cx="5572125" cy="330517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ACDAB1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</w:p>
    <w:p w14:paraId="364E8F85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Второй способ: личный визит в одну из таких образовательных организаций.</w:t>
      </w:r>
    </w:p>
    <w:p w14:paraId="7EE4A546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14:paraId="24A564F8" w14:textId="2219109D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 Сертификат действует на всей территории </w:t>
      </w:r>
      <w:r w:rsidR="008373A5">
        <w:rPr>
          <w:sz w:val="28"/>
          <w:szCs w:val="28"/>
        </w:rPr>
        <w:t>Владимирской</w:t>
      </w:r>
      <w:r w:rsidRPr="00F3772D">
        <w:rPr>
          <w:sz w:val="28"/>
          <w:szCs w:val="28"/>
        </w:rPr>
        <w:t xml:space="preserve"> области.</w:t>
      </w:r>
    </w:p>
    <w:p w14:paraId="781F3F5A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Для получения и активации сертификата необходимы следующие документы:</w:t>
      </w:r>
    </w:p>
    <w:p w14:paraId="61CE67EA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1.</w:t>
      </w:r>
      <w:r w:rsidRPr="00F3772D">
        <w:rPr>
          <w:sz w:val="28"/>
          <w:szCs w:val="28"/>
        </w:rPr>
        <w:tab/>
        <w:t>Документ, удостоверяющий личность заявителя (родителя, законного представителя)</w:t>
      </w:r>
    </w:p>
    <w:p w14:paraId="46755E8A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2.</w:t>
      </w:r>
      <w:r w:rsidRPr="00F3772D">
        <w:rPr>
          <w:sz w:val="28"/>
          <w:szCs w:val="28"/>
        </w:rPr>
        <w:tab/>
        <w:t>Документ, удостоверяющий личность ребёнка (свидетельство о рождении или паспорт)</w:t>
      </w:r>
    </w:p>
    <w:p w14:paraId="1FB8A881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3.</w:t>
      </w:r>
      <w:r w:rsidRPr="00F3772D">
        <w:rPr>
          <w:sz w:val="28"/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14:paraId="0A252493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Ребенок старше 14 лет может получить сертификат самостоятельно. </w:t>
      </w:r>
    </w:p>
    <w:p w14:paraId="4DF8C85C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14:paraId="5C2B4AA9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14:paraId="03DC1C0D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Выдача специальных бланков с номерами сертификатов не предусмотрена.</w:t>
      </w:r>
    </w:p>
    <w:p w14:paraId="2E2CCC5B" w14:textId="12A7641F" w:rsidR="00F774C4" w:rsidRPr="00F3772D" w:rsidRDefault="00F774C4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14:paraId="07A88A4A" w14:textId="4DD911E6" w:rsidR="00F774C4" w:rsidRDefault="008373A5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60648DD" wp14:editId="0328C34D">
            <wp:extent cx="2277110" cy="2527300"/>
            <wp:effectExtent l="0" t="0" r="8890" b="6350"/>
            <wp:docPr id="11" name="Рисунок 11" descr="C:\Users\Farbun_L\Desktop\плпл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bun_L\Desktop\плплп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095DA" w14:textId="77777777" w:rsidR="008373A5" w:rsidRPr="00F3772D" w:rsidRDefault="008373A5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14:paraId="67CDFA71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</w:rPr>
      </w:pPr>
      <w:r w:rsidRPr="00F3772D">
        <w:rPr>
          <w:b/>
          <w:sz w:val="28"/>
          <w:szCs w:val="28"/>
        </w:rPr>
        <w:t xml:space="preserve">Как можно использовать сертификат дополнительного образования? </w:t>
      </w:r>
    </w:p>
    <w:p w14:paraId="640DBEC7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14:paraId="7E5CD08D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FF0000"/>
          <w:sz w:val="28"/>
          <w:szCs w:val="28"/>
        </w:rPr>
      </w:pPr>
      <w:r w:rsidRPr="00F3772D">
        <w:rPr>
          <w:sz w:val="28"/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</w:t>
      </w:r>
      <w:proofErr w:type="gramStart"/>
      <w:r w:rsidRPr="00F3772D">
        <w:rPr>
          <w:sz w:val="28"/>
          <w:szCs w:val="28"/>
        </w:rPr>
        <w:t>которую</w:t>
      </w:r>
      <w:proofErr w:type="gramEnd"/>
      <w:r w:rsidRPr="00F3772D">
        <w:rPr>
          <w:sz w:val="28"/>
          <w:szCs w:val="28"/>
        </w:rPr>
        <w:t xml:space="preserve"> можно посмотреть в личном кабинете.</w:t>
      </w:r>
    </w:p>
    <w:p w14:paraId="49B99F84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C440C9" wp14:editId="40F64226">
            <wp:extent cx="5048250" cy="2419350"/>
            <wp:effectExtent l="57150" t="38100" r="38100" b="1905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4193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29732D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</w:p>
    <w:p w14:paraId="5E347896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</w:t>
      </w:r>
      <w:proofErr w:type="gramStart"/>
      <w:r w:rsidRPr="00F3772D">
        <w:rPr>
          <w:sz w:val="28"/>
          <w:szCs w:val="28"/>
        </w:rPr>
        <w:t>обучения</w:t>
      </w:r>
      <w:proofErr w:type="gramEnd"/>
      <w:r w:rsidRPr="00F3772D">
        <w:rPr>
          <w:sz w:val="28"/>
          <w:szCs w:val="28"/>
        </w:rPr>
        <w:t xml:space="preserve"> по выбранным </w:t>
      </w:r>
      <w:r w:rsidRPr="008373A5">
        <w:rPr>
          <w:b/>
          <w:sz w:val="28"/>
          <w:szCs w:val="28"/>
        </w:rPr>
        <w:t>сертифицированным</w:t>
      </w:r>
      <w:r w:rsidRPr="00F3772D">
        <w:rPr>
          <w:sz w:val="28"/>
          <w:szCs w:val="28"/>
        </w:rPr>
        <w:t xml:space="preserve"> </w:t>
      </w:r>
      <w:r w:rsidRPr="008373A5">
        <w:rPr>
          <w:b/>
          <w:sz w:val="28"/>
          <w:szCs w:val="28"/>
        </w:rPr>
        <w:t>программам.</w:t>
      </w:r>
      <w:r w:rsidRPr="00F3772D">
        <w:rPr>
          <w:sz w:val="28"/>
          <w:szCs w:val="28"/>
        </w:rPr>
        <w:t xml:space="preserve"> </w:t>
      </w:r>
    </w:p>
    <w:p w14:paraId="734DB23C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14:paraId="06BBA010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FF0000"/>
          <w:sz w:val="28"/>
          <w:szCs w:val="28"/>
        </w:rPr>
      </w:pPr>
      <w:r w:rsidRPr="00F3772D">
        <w:rPr>
          <w:sz w:val="28"/>
          <w:szCs w:val="28"/>
        </w:rPr>
        <w:t>Важно! В случае</w:t>
      </w:r>
      <w:proofErr w:type="gramStart"/>
      <w:r w:rsidRPr="00F3772D">
        <w:rPr>
          <w:sz w:val="28"/>
          <w:szCs w:val="28"/>
        </w:rPr>
        <w:t>,</w:t>
      </w:r>
      <w:proofErr w:type="gramEnd"/>
      <w:r w:rsidRPr="00F3772D">
        <w:rPr>
          <w:sz w:val="28"/>
          <w:szCs w:val="28"/>
        </w:rPr>
        <w:t xml:space="preserve">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14:paraId="66F82774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lastRenderedPageBreak/>
        <w:t>Следует отметить некоторые особенности. Если ребенок записан на программу, но не посещает занятия, сумма сре</w:t>
      </w:r>
      <w:proofErr w:type="gramStart"/>
      <w:r w:rsidRPr="00F3772D">
        <w:rPr>
          <w:sz w:val="28"/>
          <w:szCs w:val="28"/>
        </w:rPr>
        <w:t>дств в л</w:t>
      </w:r>
      <w:proofErr w:type="gramEnd"/>
      <w:r w:rsidRPr="00F3772D">
        <w:rPr>
          <w:sz w:val="28"/>
          <w:szCs w:val="28"/>
        </w:rPr>
        <w:t>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14:paraId="590E7C55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14:paraId="1BC4B800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По всем возникающим вопросам можно обращаться к специалистам муниципальных опорных центров:</w:t>
      </w:r>
    </w:p>
    <w:p w14:paraId="64D399C9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2"/>
        <w:gridCol w:w="2164"/>
        <w:gridCol w:w="2552"/>
        <w:gridCol w:w="3920"/>
      </w:tblGrid>
      <w:tr w:rsidR="00F774C4" w:rsidRPr="00F3772D" w14:paraId="68AC24A9" w14:textId="77777777" w:rsidTr="00C07B7E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BFA04B" w14:textId="77777777" w:rsidR="00F774C4" w:rsidRPr="006E33DA" w:rsidRDefault="00F774C4" w:rsidP="005305C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6E33DA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7522C7" w14:textId="77777777" w:rsidR="00F774C4" w:rsidRPr="006E33DA" w:rsidRDefault="00F774C4" w:rsidP="005305C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6E33DA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C41BB6" w14:textId="77777777" w:rsidR="00F774C4" w:rsidRPr="006E33DA" w:rsidRDefault="00F774C4" w:rsidP="006E33D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6E33DA">
              <w:rPr>
                <w:b/>
                <w:sz w:val="24"/>
                <w:szCs w:val="24"/>
              </w:rPr>
              <w:t>Адрес муниципального опорного центра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67F2C8" w14:textId="77777777" w:rsidR="00F774C4" w:rsidRPr="006E33DA" w:rsidRDefault="00F774C4" w:rsidP="005305C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6E33DA">
              <w:rPr>
                <w:b/>
                <w:sz w:val="24"/>
                <w:szCs w:val="24"/>
              </w:rPr>
              <w:t>Контактная информация специалиста МОЦ</w:t>
            </w:r>
          </w:p>
          <w:p w14:paraId="5AD99814" w14:textId="77777777" w:rsidR="00F774C4" w:rsidRPr="006E33DA" w:rsidRDefault="00F774C4" w:rsidP="005305C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6E33DA">
              <w:rPr>
                <w:b/>
                <w:sz w:val="24"/>
                <w:szCs w:val="24"/>
              </w:rPr>
              <w:t>(телефон, электронная почта)</w:t>
            </w:r>
          </w:p>
        </w:tc>
      </w:tr>
      <w:tr w:rsidR="008373A5" w:rsidRPr="00F3772D" w14:paraId="7ECF5760" w14:textId="77777777" w:rsidTr="001A05EB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2F0748BA" w14:textId="4A71A2E6" w:rsidR="008373A5" w:rsidRPr="006E33DA" w:rsidRDefault="008373A5" w:rsidP="005305C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proofErr w:type="spellStart"/>
            <w:r w:rsidRPr="006E33DA">
              <w:rPr>
                <w:sz w:val="24"/>
                <w:szCs w:val="24"/>
              </w:rPr>
              <w:t>Собинский</w:t>
            </w:r>
            <w:proofErr w:type="spellEnd"/>
            <w:r w:rsidRPr="006E33DA">
              <w:rPr>
                <w:sz w:val="24"/>
                <w:szCs w:val="24"/>
              </w:rPr>
              <w:t xml:space="preserve"> район</w:t>
            </w:r>
          </w:p>
          <w:p w14:paraId="457DDF89" w14:textId="77777777" w:rsidR="008373A5" w:rsidRPr="006E33DA" w:rsidRDefault="008373A5" w:rsidP="005305C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F56E0E" w14:textId="391E7C9A" w:rsidR="008373A5" w:rsidRPr="006E33DA" w:rsidRDefault="008373A5" w:rsidP="005305C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 w:rsidRPr="006E33DA">
              <w:rPr>
                <w:sz w:val="24"/>
                <w:szCs w:val="24"/>
              </w:rPr>
              <w:t>Михайлова Ирина Александровна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15B58C33" w14:textId="26D0EEB0" w:rsidR="008373A5" w:rsidRPr="006E33DA" w:rsidRDefault="008373A5" w:rsidP="006E33DA">
            <w:pPr>
              <w:jc w:val="center"/>
              <w:rPr>
                <w:sz w:val="24"/>
                <w:szCs w:val="24"/>
              </w:rPr>
            </w:pPr>
            <w:r w:rsidRPr="006E33DA">
              <w:rPr>
                <w:sz w:val="24"/>
                <w:szCs w:val="24"/>
              </w:rPr>
              <w:t xml:space="preserve">г. </w:t>
            </w:r>
            <w:proofErr w:type="spellStart"/>
            <w:r w:rsidRPr="006E33DA">
              <w:rPr>
                <w:sz w:val="24"/>
                <w:szCs w:val="24"/>
              </w:rPr>
              <w:t>Собинка</w:t>
            </w:r>
            <w:proofErr w:type="spellEnd"/>
            <w:r w:rsidRPr="006E33DA">
              <w:rPr>
                <w:sz w:val="24"/>
                <w:szCs w:val="24"/>
              </w:rPr>
              <w:t>, ул. Димитрова, д. 24-а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D036B3" w14:textId="2AB5E539" w:rsidR="008373A5" w:rsidRPr="006E33DA" w:rsidRDefault="008373A5" w:rsidP="008373A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 w:rsidRPr="006E33DA">
              <w:rPr>
                <w:sz w:val="24"/>
                <w:szCs w:val="24"/>
              </w:rPr>
              <w:t>тел.: 8(49242) 2-25-67</w:t>
            </w:r>
            <w:r w:rsidRPr="006E33DA">
              <w:rPr>
                <w:sz w:val="24"/>
                <w:szCs w:val="24"/>
              </w:rPr>
              <w:br/>
            </w:r>
            <w:hyperlink r:id="rId16" w:history="1">
              <w:r w:rsidRPr="006E33DA">
                <w:rPr>
                  <w:rStyle w:val="a5"/>
                  <w:sz w:val="24"/>
                  <w:szCs w:val="24"/>
                </w:rPr>
                <w:t>ddt-sobinka@yandex.ru</w:t>
              </w:r>
            </w:hyperlink>
            <w:r w:rsidRPr="006E33DA">
              <w:rPr>
                <w:sz w:val="24"/>
                <w:szCs w:val="24"/>
              </w:rPr>
              <w:t xml:space="preserve"> </w:t>
            </w:r>
          </w:p>
        </w:tc>
      </w:tr>
      <w:tr w:rsidR="008373A5" w:rsidRPr="00F3772D" w14:paraId="4B9C8EAF" w14:textId="77777777" w:rsidTr="001A05EB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C8BADC7" w14:textId="77777777" w:rsidR="008373A5" w:rsidRPr="006E33DA" w:rsidRDefault="008373A5" w:rsidP="005305C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96A62D" w14:textId="22D2480A" w:rsidR="008373A5" w:rsidRPr="006E33DA" w:rsidRDefault="008373A5" w:rsidP="005305C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proofErr w:type="spellStart"/>
            <w:r w:rsidRPr="006E33DA">
              <w:rPr>
                <w:sz w:val="24"/>
                <w:szCs w:val="24"/>
              </w:rPr>
              <w:t>Фарбун</w:t>
            </w:r>
            <w:proofErr w:type="spellEnd"/>
            <w:r w:rsidRPr="006E33DA">
              <w:rPr>
                <w:sz w:val="24"/>
                <w:szCs w:val="24"/>
              </w:rPr>
              <w:t xml:space="preserve"> Любовь Олеговна 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71E1FE" w14:textId="77777777" w:rsidR="008373A5" w:rsidRPr="006E33DA" w:rsidRDefault="008373A5" w:rsidP="008373A5">
            <w:pPr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1EA949" w14:textId="77777777" w:rsidR="008373A5" w:rsidRPr="006E33DA" w:rsidRDefault="008373A5" w:rsidP="008373A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 w:rsidRPr="006E33DA">
              <w:rPr>
                <w:sz w:val="24"/>
                <w:szCs w:val="24"/>
              </w:rPr>
              <w:t>Тел. 8(49242)2-17-69</w:t>
            </w:r>
          </w:p>
          <w:p w14:paraId="0EF7985B" w14:textId="60D7670D" w:rsidR="008373A5" w:rsidRPr="006E33DA" w:rsidRDefault="00270AE3" w:rsidP="008373A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hyperlink r:id="rId17" w:history="1">
              <w:r w:rsidR="008373A5" w:rsidRPr="006E33DA">
                <w:rPr>
                  <w:rStyle w:val="a5"/>
                  <w:sz w:val="24"/>
                  <w:szCs w:val="24"/>
                  <w:shd w:val="clear" w:color="auto" w:fill="FFFFFF"/>
                </w:rPr>
                <w:t>obrazov_sobinray@mail.ru</w:t>
              </w:r>
            </w:hyperlink>
            <w:r w:rsidR="008373A5" w:rsidRPr="006E33DA">
              <w:rPr>
                <w:color w:val="FF9E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14:paraId="29D8E69F" w14:textId="46511775" w:rsidR="00F774C4" w:rsidRPr="00EE3DFF" w:rsidRDefault="00F774C4" w:rsidP="005305CB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14:paraId="67A7FE67" w14:textId="77777777" w:rsidR="00EE3DFF" w:rsidRPr="00EE3DFF" w:rsidRDefault="00EE3DFF" w:rsidP="00EE3DFF">
      <w:pPr>
        <w:ind w:firstLine="709"/>
        <w:jc w:val="both"/>
        <w:rPr>
          <w:sz w:val="28"/>
          <w:szCs w:val="28"/>
        </w:rPr>
      </w:pPr>
      <w:r w:rsidRPr="00EE3DFF">
        <w:rPr>
          <w:b/>
          <w:bCs/>
          <w:color w:val="000000"/>
          <w:sz w:val="28"/>
          <w:szCs w:val="28"/>
        </w:rPr>
        <w:t>Как мне узнать больше информации о сертификате дополнительного образования?</w:t>
      </w:r>
    </w:p>
    <w:p w14:paraId="32D79D32" w14:textId="77777777" w:rsidR="00EE3DFF" w:rsidRPr="00EE3DFF" w:rsidRDefault="00EE3DFF" w:rsidP="00EE3DFF">
      <w:pPr>
        <w:ind w:firstLine="709"/>
        <w:jc w:val="both"/>
        <w:rPr>
          <w:sz w:val="28"/>
          <w:szCs w:val="28"/>
        </w:rPr>
      </w:pPr>
      <w:r w:rsidRPr="00EE3DFF">
        <w:rPr>
          <w:color w:val="000000"/>
          <w:sz w:val="28"/>
          <w:szCs w:val="28"/>
        </w:rPr>
        <w:t xml:space="preserve">Более подробная информация о сертификате дополнительного образования доступна на официальном портале персонифицированного дополнительного образования Владимирской области </w:t>
      </w:r>
      <w:hyperlink r:id="rId18" w:history="1">
        <w:r w:rsidRPr="00EE3DFF">
          <w:rPr>
            <w:color w:val="1155CC"/>
            <w:sz w:val="28"/>
            <w:szCs w:val="28"/>
            <w:u w:val="single"/>
          </w:rPr>
          <w:t>https://33.pfdo.ru/</w:t>
        </w:r>
      </w:hyperlink>
    </w:p>
    <w:p w14:paraId="14B65099" w14:textId="77777777" w:rsidR="00EE3DFF" w:rsidRPr="00EE3DFF" w:rsidRDefault="00EE3DFF" w:rsidP="00EE3DFF">
      <w:pPr>
        <w:ind w:firstLine="709"/>
        <w:jc w:val="both"/>
        <w:rPr>
          <w:sz w:val="28"/>
          <w:szCs w:val="28"/>
        </w:rPr>
      </w:pPr>
      <w:r w:rsidRPr="00EE3DFF">
        <w:rPr>
          <w:color w:val="000000"/>
          <w:sz w:val="28"/>
          <w:szCs w:val="28"/>
        </w:rPr>
        <w:t xml:space="preserve">Итак, Вы – полноценный заказчик, у Вас есть право выбирать: где и по какой программе обучаться Вашему ребенку! Главное, помните: государство, передавая </w:t>
      </w:r>
      <w:proofErr w:type="gramStart"/>
      <w:r w:rsidRPr="00EE3DFF">
        <w:rPr>
          <w:color w:val="000000"/>
          <w:sz w:val="28"/>
          <w:szCs w:val="28"/>
        </w:rPr>
        <w:t>Вам</w:t>
      </w:r>
      <w:proofErr w:type="gramEnd"/>
      <w:r w:rsidRPr="00EE3DFF">
        <w:rPr>
          <w:color w:val="000000"/>
          <w:sz w:val="28"/>
          <w:szCs w:val="28"/>
        </w:rPr>
        <w:t xml:space="preserve"> возможность управлять средствами на образование Вашего ребенка, думает, что Вы сможете распорядиться ими лучше него, поэтому все, что Вы делаете, делайте ради успешного будущего своих детей!</w:t>
      </w:r>
    </w:p>
    <w:p w14:paraId="01143B4E" w14:textId="77777777" w:rsidR="003F2390" w:rsidRDefault="003F2390" w:rsidP="005305CB"/>
    <w:sectPr w:rsidR="003F2390" w:rsidSect="005305C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4C4"/>
    <w:rsid w:val="00006238"/>
    <w:rsid w:val="00050757"/>
    <w:rsid w:val="00270AE3"/>
    <w:rsid w:val="003F2390"/>
    <w:rsid w:val="004F6641"/>
    <w:rsid w:val="005305CB"/>
    <w:rsid w:val="005B470A"/>
    <w:rsid w:val="006E33DA"/>
    <w:rsid w:val="008373A5"/>
    <w:rsid w:val="009A2799"/>
    <w:rsid w:val="00AB6149"/>
    <w:rsid w:val="00EE3DFF"/>
    <w:rsid w:val="00F1597B"/>
    <w:rsid w:val="00F7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67D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4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4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4C4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AB6149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B614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4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4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4C4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AB6149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B61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33.pfdo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mailto:obrazov_sobinray@mail.ru" TargetMode="External"/><Relationship Id="rId2" Type="http://schemas.microsoft.com/office/2007/relationships/stylesWithEffects" Target="stylesWithEffects.xml"/><Relationship Id="rId16" Type="http://schemas.openxmlformats.org/officeDocument/2006/relationships/hyperlink" Target="mailto:ddt-sobinka@yandex.ru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33.pfdo.ru/" TargetMode="External"/><Relationship Id="rId5" Type="http://schemas.openxmlformats.org/officeDocument/2006/relationships/hyperlink" Target="https://33.pfdo.ru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1270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Любовь О. Фарбун</cp:lastModifiedBy>
  <cp:revision>4</cp:revision>
  <dcterms:created xsi:type="dcterms:W3CDTF">2020-09-01T10:40:00Z</dcterms:created>
  <dcterms:modified xsi:type="dcterms:W3CDTF">2020-09-01T10:47:00Z</dcterms:modified>
</cp:coreProperties>
</file>